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C3C3E" w:rsidRDefault="00000000" w:rsidP="00E2664C">
      <w:pPr>
        <w:spacing w:before="120" w:after="12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4851400</wp:posOffset>
            </wp:positionH>
            <wp:positionV relativeFrom="paragraph">
              <wp:posOffset>-742950</wp:posOffset>
            </wp:positionV>
            <wp:extent cx="819150" cy="819150"/>
            <wp:effectExtent l="0" t="0" r="0" b="0"/>
            <wp:wrapNone/>
            <wp:docPr id="623615803" name="Drawing 0" descr="8da68b5b6b8f75386b24f61fc80b82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8da68b5b6b8f75386b24f61fc80b8232.jpg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64C" w:rsidRPr="00E2664C" w:rsidRDefault="00E2664C" w:rsidP="00E2664C">
      <w:pPr>
        <w:spacing w:before="120" w:after="120" w:line="336" w:lineRule="auto"/>
        <w:jc w:val="center"/>
        <w:rPr>
          <w:b/>
          <w:bCs/>
          <w:u w:val="single"/>
        </w:rPr>
      </w:pPr>
      <w:r w:rsidRPr="00E2664C">
        <w:rPr>
          <w:b/>
          <w:bCs/>
          <w:u w:val="single"/>
        </w:rPr>
        <w:t>Record Keeping, Data Protection and Information Sharing Policy</w:t>
      </w:r>
    </w:p>
    <w:p w:rsidR="00E2664C" w:rsidRPr="00E2664C" w:rsidRDefault="00E2664C" w:rsidP="00E2664C">
      <w:pPr>
        <w:spacing w:before="120" w:after="120" w:line="336" w:lineRule="auto"/>
      </w:pPr>
      <w:r w:rsidRPr="00E2664C">
        <w:pict>
          <v:rect id="_x0000_i1149" style="width:0;height:1.5pt" o:hralign="center" o:hrstd="t" o:hr="t" fillcolor="#a0a0a0" stroked="f"/>
        </w:pict>
      </w:r>
    </w:p>
    <w:p w:rsidR="00E2664C" w:rsidRPr="00E2664C" w:rsidRDefault="00E2664C" w:rsidP="00E2664C">
      <w:pPr>
        <w:spacing w:before="120" w:after="120" w:line="336" w:lineRule="auto"/>
        <w:rPr>
          <w:b/>
          <w:bCs/>
        </w:rPr>
      </w:pPr>
      <w:r w:rsidRPr="00E2664C">
        <w:rPr>
          <w:b/>
          <w:bCs/>
        </w:rPr>
        <w:t>1. Statement of Intent</w:t>
      </w:r>
    </w:p>
    <w:p w:rsidR="00E2664C" w:rsidRPr="00E2664C" w:rsidRDefault="00E2664C" w:rsidP="00E2664C">
      <w:pPr>
        <w:spacing w:before="120" w:after="120" w:line="336" w:lineRule="auto"/>
      </w:pPr>
      <w:r w:rsidRPr="00E2664C">
        <w:t>At Little Hearts Preschool Cranleigh, accurate, secure, and timely record keeping is essential to safeguarding children, protecting staff, and ensuring the safe and effective operation of the preschool.</w:t>
      </w:r>
    </w:p>
    <w:p w:rsidR="00E2664C" w:rsidRPr="00E2664C" w:rsidRDefault="00E2664C" w:rsidP="00E2664C">
      <w:pPr>
        <w:spacing w:before="120" w:after="120" w:line="336" w:lineRule="auto"/>
      </w:pPr>
      <w:r w:rsidRPr="00E2664C">
        <w:t xml:space="preserve">We are committed to handling personal information lawfully, fairly, and transparently in accordance with the </w:t>
      </w:r>
      <w:r w:rsidRPr="00E2664C">
        <w:rPr>
          <w:b/>
          <w:bCs/>
        </w:rPr>
        <w:t>UK General Data Protection Regulation (UK GDPR)</w:t>
      </w:r>
      <w:r w:rsidRPr="00E2664C">
        <w:t xml:space="preserve">, the </w:t>
      </w:r>
      <w:r w:rsidRPr="00E2664C">
        <w:rPr>
          <w:b/>
          <w:bCs/>
        </w:rPr>
        <w:t>Data Protection Act 2018</w:t>
      </w:r>
      <w:r w:rsidRPr="00E2664C">
        <w:t xml:space="preserve">, the </w:t>
      </w:r>
      <w:r w:rsidRPr="00E2664C">
        <w:rPr>
          <w:b/>
          <w:bCs/>
        </w:rPr>
        <w:t>Early Years Foundation Stage (EYFS)</w:t>
      </w:r>
      <w:r w:rsidRPr="00E2664C">
        <w:t xml:space="preserve"> statutory framework, and </w:t>
      </w:r>
      <w:r w:rsidRPr="00E2664C">
        <w:rPr>
          <w:b/>
          <w:bCs/>
        </w:rPr>
        <w:t>Surrey Safeguarding Children Partnership procedures</w:t>
      </w:r>
      <w:r w:rsidRPr="00E2664C">
        <w:t xml:space="preserve">, including the </w:t>
      </w:r>
      <w:r w:rsidRPr="00E2664C">
        <w:rPr>
          <w:b/>
          <w:bCs/>
        </w:rPr>
        <w:t>Multi-Agency Information Sharing Protocol (MAISP)</w:t>
      </w:r>
      <w:r w:rsidRPr="00E2664C">
        <w:t>.</w:t>
      </w:r>
    </w:p>
    <w:p w:rsidR="00E2664C" w:rsidRPr="00E2664C" w:rsidRDefault="00E2664C" w:rsidP="00E2664C">
      <w:pPr>
        <w:spacing w:before="120" w:after="120" w:line="336" w:lineRule="auto"/>
      </w:pPr>
      <w:r w:rsidRPr="00E2664C">
        <w:pict>
          <v:rect id="_x0000_i1150" style="width:0;height:1.5pt" o:hralign="center" o:hrstd="t" o:hr="t" fillcolor="#a0a0a0" stroked="f"/>
        </w:pict>
      </w:r>
    </w:p>
    <w:p w:rsidR="00E2664C" w:rsidRPr="00E2664C" w:rsidRDefault="00E2664C" w:rsidP="00E2664C">
      <w:pPr>
        <w:spacing w:before="120" w:after="120" w:line="336" w:lineRule="auto"/>
        <w:rPr>
          <w:b/>
          <w:bCs/>
        </w:rPr>
      </w:pPr>
      <w:r w:rsidRPr="00E2664C">
        <w:rPr>
          <w:b/>
          <w:bCs/>
        </w:rPr>
        <w:t>2. Types of Records We Maintain</w:t>
      </w:r>
    </w:p>
    <w:p w:rsidR="00E2664C" w:rsidRPr="00E2664C" w:rsidRDefault="00E2664C" w:rsidP="00E2664C">
      <w:pPr>
        <w:spacing w:before="120" w:after="120" w:line="336" w:lineRule="auto"/>
      </w:pPr>
      <w:r w:rsidRPr="00E2664C">
        <w:t>We maintain records that are necessary for safeguarding, statutory compliance, and the day-to-day running of the setting.</w:t>
      </w:r>
    </w:p>
    <w:p w:rsidR="00E2664C" w:rsidRPr="00E2664C" w:rsidRDefault="00E2664C" w:rsidP="00E2664C">
      <w:pPr>
        <w:spacing w:before="120" w:after="120" w:line="336" w:lineRule="auto"/>
        <w:rPr>
          <w:b/>
          <w:bCs/>
        </w:rPr>
      </w:pPr>
      <w:r w:rsidRPr="00E2664C">
        <w:rPr>
          <w:b/>
          <w:bCs/>
        </w:rPr>
        <w:t>Authorised Adults for Collection</w:t>
      </w:r>
    </w:p>
    <w:p w:rsidR="00E2664C" w:rsidRPr="00E2664C" w:rsidRDefault="00E2664C" w:rsidP="00E2664C">
      <w:pPr>
        <w:numPr>
          <w:ilvl w:val="0"/>
          <w:numId w:val="27"/>
        </w:numPr>
        <w:spacing w:before="120" w:after="120" w:line="336" w:lineRule="auto"/>
      </w:pPr>
      <w:r w:rsidRPr="00E2664C">
        <w:t>Records of all adults authorised to collect each child</w:t>
      </w:r>
    </w:p>
    <w:p w:rsidR="00E2664C" w:rsidRPr="00E2664C" w:rsidRDefault="00E2664C" w:rsidP="00E2664C">
      <w:pPr>
        <w:numPr>
          <w:ilvl w:val="0"/>
          <w:numId w:val="27"/>
        </w:numPr>
        <w:spacing w:before="120" w:after="120" w:line="336" w:lineRule="auto"/>
      </w:pPr>
      <w:r w:rsidRPr="00E2664C">
        <w:t>Identification and password systems are used where appropriate</w:t>
      </w:r>
    </w:p>
    <w:p w:rsidR="00E2664C" w:rsidRPr="00E2664C" w:rsidRDefault="00E2664C" w:rsidP="00E2664C">
      <w:pPr>
        <w:numPr>
          <w:ilvl w:val="0"/>
          <w:numId w:val="27"/>
        </w:numPr>
        <w:spacing w:before="120" w:after="120" w:line="336" w:lineRule="auto"/>
      </w:pPr>
      <w:r w:rsidRPr="00E2664C">
        <w:t>Children are released only to named, authorised individuals</w:t>
      </w:r>
    </w:p>
    <w:p w:rsidR="00E2664C" w:rsidRPr="00E2664C" w:rsidRDefault="00E2664C" w:rsidP="00E2664C">
      <w:pPr>
        <w:spacing w:before="120" w:after="120" w:line="336" w:lineRule="auto"/>
      </w:pPr>
      <w:r w:rsidRPr="00E2664C">
        <w:pict>
          <v:rect id="_x0000_i1151" style="width:0;height:1.5pt" o:hralign="center" o:hrstd="t" o:hr="t" fillcolor="#a0a0a0" stroked="f"/>
        </w:pict>
      </w:r>
    </w:p>
    <w:p w:rsidR="00E2664C" w:rsidRPr="00E2664C" w:rsidRDefault="00E2664C" w:rsidP="00E2664C">
      <w:pPr>
        <w:spacing w:before="120" w:after="120" w:line="336" w:lineRule="auto"/>
        <w:rPr>
          <w:b/>
          <w:bCs/>
        </w:rPr>
      </w:pPr>
      <w:r w:rsidRPr="00E2664C">
        <w:rPr>
          <w:b/>
          <w:bCs/>
        </w:rPr>
        <w:t>Emergency Contact Information</w:t>
      </w:r>
    </w:p>
    <w:p w:rsidR="00E2664C" w:rsidRPr="00E2664C" w:rsidRDefault="00E2664C" w:rsidP="00E2664C">
      <w:pPr>
        <w:numPr>
          <w:ilvl w:val="0"/>
          <w:numId w:val="28"/>
        </w:numPr>
        <w:spacing w:before="120" w:after="120" w:line="336" w:lineRule="auto"/>
      </w:pPr>
      <w:r w:rsidRPr="00E2664C">
        <w:t>Names, addresses, and telephone numbers of emergency contacts</w:t>
      </w:r>
    </w:p>
    <w:p w:rsidR="00E2664C" w:rsidRPr="00E2664C" w:rsidRDefault="00E2664C" w:rsidP="00E2664C">
      <w:pPr>
        <w:numPr>
          <w:ilvl w:val="0"/>
          <w:numId w:val="28"/>
        </w:numPr>
        <w:spacing w:before="120" w:after="120" w:line="336" w:lineRule="auto"/>
      </w:pPr>
      <w:r w:rsidRPr="00E2664C">
        <w:t>Information is kept up to date and readily accessible</w:t>
      </w:r>
    </w:p>
    <w:p w:rsidR="00E2664C" w:rsidRPr="00E2664C" w:rsidRDefault="00E2664C" w:rsidP="00E2664C">
      <w:pPr>
        <w:spacing w:before="120" w:after="120" w:line="336" w:lineRule="auto"/>
      </w:pPr>
      <w:r w:rsidRPr="00E2664C">
        <w:pict>
          <v:rect id="_x0000_i1152" style="width:0;height:1.5pt" o:hralign="center" o:hrstd="t" o:hr="t" fillcolor="#a0a0a0" stroked="f"/>
        </w:pict>
      </w:r>
    </w:p>
    <w:p w:rsidR="00E2664C" w:rsidRPr="00E2664C" w:rsidRDefault="00E2664C" w:rsidP="00E2664C">
      <w:pPr>
        <w:spacing w:before="120" w:after="120" w:line="336" w:lineRule="auto"/>
        <w:rPr>
          <w:b/>
          <w:bCs/>
        </w:rPr>
      </w:pPr>
      <w:r w:rsidRPr="00E2664C">
        <w:rPr>
          <w:b/>
          <w:bCs/>
        </w:rPr>
        <w:t>Health and Dietary Needs</w:t>
      </w:r>
    </w:p>
    <w:p w:rsidR="00E2664C" w:rsidRPr="00E2664C" w:rsidRDefault="00E2664C" w:rsidP="00E2664C">
      <w:pPr>
        <w:numPr>
          <w:ilvl w:val="0"/>
          <w:numId w:val="29"/>
        </w:numPr>
        <w:spacing w:before="120" w:after="120" w:line="336" w:lineRule="auto"/>
      </w:pPr>
      <w:r w:rsidRPr="00E2664C">
        <w:t xml:space="preserve">Allergies, dietary requirements, medical conditions, and medication </w:t>
      </w:r>
      <w:proofErr w:type="gramStart"/>
      <w:r w:rsidRPr="00E2664C">
        <w:t>needs</w:t>
      </w:r>
      <w:proofErr w:type="gramEnd"/>
    </w:p>
    <w:p w:rsidR="00E2664C" w:rsidRPr="00E2664C" w:rsidRDefault="00E2664C" w:rsidP="00E2664C">
      <w:pPr>
        <w:numPr>
          <w:ilvl w:val="0"/>
          <w:numId w:val="29"/>
        </w:numPr>
        <w:spacing w:before="120" w:after="120" w:line="336" w:lineRule="auto"/>
      </w:pPr>
      <w:r w:rsidRPr="00E2664C">
        <w:t xml:space="preserve">Information is shared with relevant staff on a </w:t>
      </w:r>
      <w:r w:rsidRPr="00E2664C">
        <w:rPr>
          <w:b/>
          <w:bCs/>
        </w:rPr>
        <w:t>need-to-know basis</w:t>
      </w:r>
    </w:p>
    <w:p w:rsidR="00E2664C" w:rsidRPr="00E2664C" w:rsidRDefault="00E2664C" w:rsidP="00E2664C">
      <w:pPr>
        <w:spacing w:before="120" w:after="120" w:line="336" w:lineRule="auto"/>
      </w:pPr>
      <w:r w:rsidRPr="00E2664C">
        <w:pict>
          <v:rect id="_x0000_i1153" style="width:0;height:1.5pt" o:hralign="center" o:hrstd="t" o:hr="t" fillcolor="#a0a0a0" stroked="f"/>
        </w:pict>
      </w:r>
    </w:p>
    <w:p w:rsidR="00E2664C" w:rsidRPr="00E2664C" w:rsidRDefault="00E2664C" w:rsidP="00E2664C">
      <w:pPr>
        <w:spacing w:before="120" w:after="120" w:line="336" w:lineRule="auto"/>
        <w:rPr>
          <w:b/>
          <w:bCs/>
        </w:rPr>
      </w:pPr>
      <w:r w:rsidRPr="00E2664C">
        <w:rPr>
          <w:b/>
          <w:bCs/>
        </w:rPr>
        <w:t>Attendance Records</w:t>
      </w:r>
    </w:p>
    <w:p w:rsidR="00E2664C" w:rsidRPr="00E2664C" w:rsidRDefault="00E2664C" w:rsidP="00E2664C">
      <w:pPr>
        <w:numPr>
          <w:ilvl w:val="0"/>
          <w:numId w:val="30"/>
        </w:numPr>
        <w:spacing w:before="120" w:after="120" w:line="336" w:lineRule="auto"/>
      </w:pPr>
      <w:r w:rsidRPr="00E2664C">
        <w:lastRenderedPageBreak/>
        <w:t>Daily attendance records for:</w:t>
      </w:r>
    </w:p>
    <w:p w:rsidR="00E2664C" w:rsidRPr="00E2664C" w:rsidRDefault="00E2664C" w:rsidP="00E2664C">
      <w:pPr>
        <w:numPr>
          <w:ilvl w:val="1"/>
          <w:numId w:val="30"/>
        </w:numPr>
        <w:spacing w:before="120" w:after="120" w:line="336" w:lineRule="auto"/>
      </w:pPr>
      <w:r w:rsidRPr="00E2664C">
        <w:t>Children</w:t>
      </w:r>
    </w:p>
    <w:p w:rsidR="00E2664C" w:rsidRPr="00E2664C" w:rsidRDefault="00E2664C" w:rsidP="00E2664C">
      <w:pPr>
        <w:numPr>
          <w:ilvl w:val="1"/>
          <w:numId w:val="30"/>
        </w:numPr>
        <w:spacing w:before="120" w:after="120" w:line="336" w:lineRule="auto"/>
      </w:pPr>
      <w:r w:rsidRPr="00E2664C">
        <w:t>Staff</w:t>
      </w:r>
    </w:p>
    <w:p w:rsidR="00E2664C" w:rsidRPr="00E2664C" w:rsidRDefault="00E2664C" w:rsidP="00E2664C">
      <w:pPr>
        <w:numPr>
          <w:ilvl w:val="1"/>
          <w:numId w:val="30"/>
        </w:numPr>
        <w:spacing w:before="120" w:after="120" w:line="336" w:lineRule="auto"/>
      </w:pPr>
      <w:r w:rsidRPr="00E2664C">
        <w:t>Volunteers</w:t>
      </w:r>
    </w:p>
    <w:p w:rsidR="00E2664C" w:rsidRPr="00E2664C" w:rsidRDefault="00E2664C" w:rsidP="00E2664C">
      <w:pPr>
        <w:numPr>
          <w:ilvl w:val="1"/>
          <w:numId w:val="30"/>
        </w:numPr>
        <w:spacing w:before="120" w:after="120" w:line="336" w:lineRule="auto"/>
      </w:pPr>
      <w:r w:rsidRPr="00E2664C">
        <w:t>Students</w:t>
      </w:r>
    </w:p>
    <w:p w:rsidR="00E2664C" w:rsidRPr="00E2664C" w:rsidRDefault="00E2664C" w:rsidP="00E2664C">
      <w:pPr>
        <w:numPr>
          <w:ilvl w:val="1"/>
          <w:numId w:val="30"/>
        </w:numPr>
        <w:spacing w:before="120" w:after="120" w:line="336" w:lineRule="auto"/>
      </w:pPr>
      <w:r w:rsidRPr="00E2664C">
        <w:t>Visitors</w:t>
      </w:r>
    </w:p>
    <w:p w:rsidR="00E2664C" w:rsidRPr="00E2664C" w:rsidRDefault="00E2664C" w:rsidP="00E2664C">
      <w:pPr>
        <w:numPr>
          <w:ilvl w:val="0"/>
          <w:numId w:val="30"/>
        </w:numPr>
        <w:spacing w:before="120" w:after="120" w:line="336" w:lineRule="auto"/>
      </w:pPr>
      <w:r w:rsidRPr="00E2664C">
        <w:t>Arrival and departure times are recorded to support safeguarding and health and safety</w:t>
      </w:r>
    </w:p>
    <w:p w:rsidR="00E2664C" w:rsidRPr="00E2664C" w:rsidRDefault="00E2664C" w:rsidP="00E2664C">
      <w:pPr>
        <w:spacing w:before="120" w:after="120" w:line="336" w:lineRule="auto"/>
      </w:pPr>
      <w:r w:rsidRPr="00E2664C">
        <w:pict>
          <v:rect id="_x0000_i1154" style="width:0;height:1.5pt" o:hralign="center" o:hrstd="t" o:hr="t" fillcolor="#a0a0a0" stroked="f"/>
        </w:pict>
      </w:r>
    </w:p>
    <w:p w:rsidR="00E2664C" w:rsidRPr="00E2664C" w:rsidRDefault="00E2664C" w:rsidP="00E2664C">
      <w:pPr>
        <w:spacing w:before="120" w:after="120" w:line="336" w:lineRule="auto"/>
        <w:rPr>
          <w:b/>
          <w:bCs/>
        </w:rPr>
      </w:pPr>
      <w:r w:rsidRPr="00E2664C">
        <w:rPr>
          <w:b/>
          <w:bCs/>
        </w:rPr>
        <w:t>Accident, Incident and Existing Injury Records</w:t>
      </w:r>
    </w:p>
    <w:p w:rsidR="00E2664C" w:rsidRPr="00E2664C" w:rsidRDefault="00E2664C" w:rsidP="00E2664C">
      <w:pPr>
        <w:spacing w:before="120" w:after="120" w:line="336" w:lineRule="auto"/>
      </w:pPr>
      <w:r w:rsidRPr="00E2664C">
        <w:t>We maintain comprehensive records of all injuries and accidents to safeguard children and protect the setting.</w:t>
      </w:r>
    </w:p>
    <w:p w:rsidR="00E2664C" w:rsidRPr="00E2664C" w:rsidRDefault="00E2664C" w:rsidP="00E2664C">
      <w:pPr>
        <w:numPr>
          <w:ilvl w:val="0"/>
          <w:numId w:val="31"/>
        </w:numPr>
        <w:spacing w:before="120" w:after="120" w:line="336" w:lineRule="auto"/>
      </w:pPr>
      <w:r w:rsidRPr="00E2664C">
        <w:rPr>
          <w:b/>
          <w:bCs/>
        </w:rPr>
        <w:t>Accidents and incidents occurring within the setting</w:t>
      </w:r>
      <w:r w:rsidRPr="00E2664C">
        <w:t xml:space="preserve"> are recorded on an Accident/Incident Form and shared with parents on the same day.</w:t>
      </w:r>
    </w:p>
    <w:p w:rsidR="00E2664C" w:rsidRPr="00E2664C" w:rsidRDefault="00E2664C" w:rsidP="00E2664C">
      <w:pPr>
        <w:numPr>
          <w:ilvl w:val="0"/>
          <w:numId w:val="31"/>
        </w:numPr>
        <w:spacing w:before="120" w:after="120" w:line="336" w:lineRule="auto"/>
      </w:pPr>
      <w:r w:rsidRPr="00E2664C">
        <w:rPr>
          <w:b/>
          <w:bCs/>
        </w:rPr>
        <w:t>All injuries present on arrival</w:t>
      </w:r>
      <w:r w:rsidRPr="00E2664C">
        <w:t xml:space="preserve">, or </w:t>
      </w:r>
      <w:r w:rsidRPr="00E2664C">
        <w:rPr>
          <w:b/>
          <w:bCs/>
        </w:rPr>
        <w:t>reported by parents/carers as having occurred at home or outside the setting</w:t>
      </w:r>
      <w:r w:rsidRPr="00E2664C">
        <w:t xml:space="preserve">, are recorded using an </w:t>
      </w:r>
      <w:r w:rsidRPr="00E2664C">
        <w:rPr>
          <w:b/>
          <w:bCs/>
        </w:rPr>
        <w:t>Existing Injury / Pre-existing Injury Record</w:t>
      </w:r>
      <w:r w:rsidRPr="00E2664C">
        <w:t>.</w:t>
      </w:r>
    </w:p>
    <w:p w:rsidR="00E2664C" w:rsidRPr="00E2664C" w:rsidRDefault="00E2664C" w:rsidP="00E2664C">
      <w:pPr>
        <w:spacing w:before="120" w:after="120" w:line="336" w:lineRule="auto"/>
      </w:pPr>
      <w:r w:rsidRPr="00E2664C">
        <w:t>Existing injury records include:</w:t>
      </w:r>
    </w:p>
    <w:p w:rsidR="00E2664C" w:rsidRPr="00E2664C" w:rsidRDefault="00E2664C" w:rsidP="00E2664C">
      <w:pPr>
        <w:numPr>
          <w:ilvl w:val="0"/>
          <w:numId w:val="32"/>
        </w:numPr>
        <w:spacing w:before="120" w:after="120" w:line="336" w:lineRule="auto"/>
      </w:pPr>
      <w:r w:rsidRPr="00E2664C">
        <w:t>Description and location of the injury</w:t>
      </w:r>
    </w:p>
    <w:p w:rsidR="00E2664C" w:rsidRPr="00E2664C" w:rsidRDefault="00E2664C" w:rsidP="00E2664C">
      <w:pPr>
        <w:numPr>
          <w:ilvl w:val="0"/>
          <w:numId w:val="32"/>
        </w:numPr>
        <w:spacing w:before="120" w:after="120" w:line="336" w:lineRule="auto"/>
      </w:pPr>
      <w:r w:rsidRPr="00E2664C">
        <w:t>Explanation provided by the parent/carer</w:t>
      </w:r>
    </w:p>
    <w:p w:rsidR="00E2664C" w:rsidRPr="00E2664C" w:rsidRDefault="00E2664C" w:rsidP="00E2664C">
      <w:pPr>
        <w:numPr>
          <w:ilvl w:val="0"/>
          <w:numId w:val="32"/>
        </w:numPr>
        <w:spacing w:before="120" w:after="120" w:line="336" w:lineRule="auto"/>
      </w:pPr>
      <w:r w:rsidRPr="00E2664C">
        <w:t>Date and time noted</w:t>
      </w:r>
    </w:p>
    <w:p w:rsidR="00E2664C" w:rsidRPr="00E2664C" w:rsidRDefault="00E2664C" w:rsidP="00E2664C">
      <w:pPr>
        <w:numPr>
          <w:ilvl w:val="0"/>
          <w:numId w:val="32"/>
        </w:numPr>
        <w:spacing w:before="120" w:after="120" w:line="336" w:lineRule="auto"/>
      </w:pPr>
      <w:r w:rsidRPr="00E2664C">
        <w:t>Signatures of the parent/carer and staff member</w:t>
      </w:r>
    </w:p>
    <w:p w:rsidR="00E2664C" w:rsidRPr="00E2664C" w:rsidRDefault="00E2664C" w:rsidP="00E2664C">
      <w:pPr>
        <w:spacing w:before="120" w:after="120" w:line="336" w:lineRule="auto"/>
      </w:pPr>
      <w:r w:rsidRPr="00E2664C">
        <w:t xml:space="preserve">The </w:t>
      </w:r>
      <w:r w:rsidRPr="00E2664C">
        <w:rPr>
          <w:b/>
          <w:bCs/>
        </w:rPr>
        <w:t>Designated Safeguarding Lead (DSL)</w:t>
      </w:r>
      <w:r w:rsidRPr="00E2664C">
        <w:t xml:space="preserve"> monitors these records and escalates concerns where patterns or safeguarding issues are identified.</w:t>
      </w:r>
    </w:p>
    <w:p w:rsidR="00E2664C" w:rsidRPr="00E2664C" w:rsidRDefault="00E2664C" w:rsidP="00E2664C">
      <w:pPr>
        <w:spacing w:before="120" w:after="120" w:line="336" w:lineRule="auto"/>
      </w:pPr>
      <w:r w:rsidRPr="00E2664C">
        <w:pict>
          <v:rect id="_x0000_i1155" style="width:0;height:1.5pt" o:hralign="center" o:hrstd="t" o:hr="t" fillcolor="#a0a0a0" stroked="f"/>
        </w:pict>
      </w:r>
    </w:p>
    <w:p w:rsidR="00E2664C" w:rsidRPr="00E2664C" w:rsidRDefault="00E2664C" w:rsidP="00E2664C">
      <w:pPr>
        <w:spacing w:before="120" w:after="120" w:line="336" w:lineRule="auto"/>
        <w:rPr>
          <w:b/>
          <w:bCs/>
        </w:rPr>
      </w:pPr>
      <w:r w:rsidRPr="00E2664C">
        <w:rPr>
          <w:b/>
          <w:bCs/>
        </w:rPr>
        <w:t>3. Lawful Basis for Processing Personal Data</w:t>
      </w:r>
    </w:p>
    <w:p w:rsidR="00E2664C" w:rsidRPr="00E2664C" w:rsidRDefault="00E2664C" w:rsidP="00E2664C">
      <w:pPr>
        <w:spacing w:before="120" w:after="120" w:line="336" w:lineRule="auto"/>
      </w:pPr>
      <w:r w:rsidRPr="00E2664C">
        <w:t>Personal data is processed under the following lawful bases:</w:t>
      </w:r>
    </w:p>
    <w:p w:rsidR="00E2664C" w:rsidRPr="00E2664C" w:rsidRDefault="00E2664C" w:rsidP="00E2664C">
      <w:pPr>
        <w:numPr>
          <w:ilvl w:val="0"/>
          <w:numId w:val="33"/>
        </w:numPr>
        <w:spacing w:before="120" w:after="120" w:line="336" w:lineRule="auto"/>
      </w:pPr>
      <w:r w:rsidRPr="00E2664C">
        <w:rPr>
          <w:b/>
          <w:bCs/>
        </w:rPr>
        <w:t>Legal obligation</w:t>
      </w:r>
      <w:r w:rsidRPr="00E2664C">
        <w:t xml:space="preserve"> (EYFS and safeguarding duties)</w:t>
      </w:r>
    </w:p>
    <w:p w:rsidR="00E2664C" w:rsidRPr="00E2664C" w:rsidRDefault="00E2664C" w:rsidP="00E2664C">
      <w:pPr>
        <w:numPr>
          <w:ilvl w:val="0"/>
          <w:numId w:val="33"/>
        </w:numPr>
        <w:spacing w:before="120" w:after="120" w:line="336" w:lineRule="auto"/>
      </w:pPr>
      <w:r w:rsidRPr="00E2664C">
        <w:rPr>
          <w:b/>
          <w:bCs/>
        </w:rPr>
        <w:t>Safeguarding and child welfare</w:t>
      </w:r>
    </w:p>
    <w:p w:rsidR="00E2664C" w:rsidRPr="00E2664C" w:rsidRDefault="00E2664C" w:rsidP="00E2664C">
      <w:pPr>
        <w:numPr>
          <w:ilvl w:val="0"/>
          <w:numId w:val="33"/>
        </w:numPr>
        <w:spacing w:before="120" w:after="120" w:line="336" w:lineRule="auto"/>
      </w:pPr>
      <w:r w:rsidRPr="00E2664C">
        <w:rPr>
          <w:b/>
          <w:bCs/>
        </w:rPr>
        <w:t>Contractual necessity</w:t>
      </w:r>
    </w:p>
    <w:p w:rsidR="00E2664C" w:rsidRPr="00E2664C" w:rsidRDefault="00E2664C" w:rsidP="00E2664C">
      <w:pPr>
        <w:numPr>
          <w:ilvl w:val="0"/>
          <w:numId w:val="33"/>
        </w:numPr>
        <w:spacing w:before="120" w:after="120" w:line="336" w:lineRule="auto"/>
      </w:pPr>
      <w:r w:rsidRPr="00E2664C">
        <w:rPr>
          <w:b/>
          <w:bCs/>
        </w:rPr>
        <w:t>Consent</w:t>
      </w:r>
      <w:r w:rsidRPr="00E2664C">
        <w:t>, where required</w:t>
      </w:r>
    </w:p>
    <w:p w:rsidR="00E2664C" w:rsidRPr="00E2664C" w:rsidRDefault="00E2664C" w:rsidP="00E2664C">
      <w:pPr>
        <w:spacing w:before="120" w:after="120" w:line="336" w:lineRule="auto"/>
      </w:pPr>
      <w:r w:rsidRPr="00E2664C">
        <w:lastRenderedPageBreak/>
        <w:pict>
          <v:rect id="_x0000_i1156" style="width:0;height:1.5pt" o:hralign="center" o:hrstd="t" o:hr="t" fillcolor="#a0a0a0" stroked="f"/>
        </w:pict>
      </w:r>
    </w:p>
    <w:p w:rsidR="00E2664C" w:rsidRPr="00E2664C" w:rsidRDefault="00E2664C" w:rsidP="00E2664C">
      <w:pPr>
        <w:spacing w:before="120" w:after="120" w:line="336" w:lineRule="auto"/>
        <w:rPr>
          <w:b/>
          <w:bCs/>
        </w:rPr>
      </w:pPr>
      <w:r w:rsidRPr="00E2664C">
        <w:rPr>
          <w:b/>
          <w:bCs/>
        </w:rPr>
        <w:t>4. Confidentiality and Security</w:t>
      </w:r>
    </w:p>
    <w:p w:rsidR="00E2664C" w:rsidRPr="00E2664C" w:rsidRDefault="00E2664C" w:rsidP="00E2664C">
      <w:pPr>
        <w:numPr>
          <w:ilvl w:val="0"/>
          <w:numId w:val="34"/>
        </w:numPr>
        <w:spacing w:before="120" w:after="120" w:line="336" w:lineRule="auto"/>
      </w:pPr>
      <w:r w:rsidRPr="00E2664C">
        <w:t>All records are treated as confidential</w:t>
      </w:r>
    </w:p>
    <w:p w:rsidR="00E2664C" w:rsidRPr="00E2664C" w:rsidRDefault="00E2664C" w:rsidP="00E2664C">
      <w:pPr>
        <w:numPr>
          <w:ilvl w:val="0"/>
          <w:numId w:val="34"/>
        </w:numPr>
        <w:spacing w:before="120" w:after="120" w:line="336" w:lineRule="auto"/>
      </w:pPr>
      <w:r w:rsidRPr="00E2664C">
        <w:t>Paper records are stored securely</w:t>
      </w:r>
    </w:p>
    <w:p w:rsidR="00E2664C" w:rsidRPr="00E2664C" w:rsidRDefault="00E2664C" w:rsidP="00E2664C">
      <w:pPr>
        <w:numPr>
          <w:ilvl w:val="0"/>
          <w:numId w:val="34"/>
        </w:numPr>
        <w:spacing w:before="120" w:after="120" w:line="336" w:lineRule="auto"/>
      </w:pPr>
      <w:r w:rsidRPr="00E2664C">
        <w:t>Digital records are password-protected</w:t>
      </w:r>
    </w:p>
    <w:p w:rsidR="00E2664C" w:rsidRPr="00E2664C" w:rsidRDefault="00E2664C" w:rsidP="00E2664C">
      <w:pPr>
        <w:numPr>
          <w:ilvl w:val="0"/>
          <w:numId w:val="34"/>
        </w:numPr>
        <w:spacing w:before="120" w:after="120" w:line="336" w:lineRule="auto"/>
      </w:pPr>
      <w:r w:rsidRPr="00E2664C">
        <w:t>Access is restricted to authorised staff only</w:t>
      </w:r>
    </w:p>
    <w:p w:rsidR="00E2664C" w:rsidRPr="00E2664C" w:rsidRDefault="00E2664C" w:rsidP="00E2664C">
      <w:pPr>
        <w:spacing w:before="120" w:after="120" w:line="336" w:lineRule="auto"/>
      </w:pPr>
      <w:r w:rsidRPr="00E2664C">
        <w:pict>
          <v:rect id="_x0000_i1157" style="width:0;height:1.5pt" o:hralign="center" o:hrstd="t" o:hr="t" fillcolor="#a0a0a0" stroked="f"/>
        </w:pict>
      </w:r>
    </w:p>
    <w:p w:rsidR="00E2664C" w:rsidRPr="00E2664C" w:rsidRDefault="00E2664C" w:rsidP="00E2664C">
      <w:pPr>
        <w:spacing w:before="120" w:after="120" w:line="336" w:lineRule="auto"/>
        <w:rPr>
          <w:b/>
          <w:bCs/>
        </w:rPr>
      </w:pPr>
      <w:r w:rsidRPr="00E2664C">
        <w:rPr>
          <w:b/>
          <w:bCs/>
        </w:rPr>
        <w:t>5. Data Minimisation</w:t>
      </w:r>
    </w:p>
    <w:p w:rsidR="00E2664C" w:rsidRPr="00E2664C" w:rsidRDefault="00E2664C" w:rsidP="00E2664C">
      <w:pPr>
        <w:spacing w:before="120" w:after="120" w:line="336" w:lineRule="auto"/>
      </w:pPr>
      <w:r w:rsidRPr="00E2664C">
        <w:t>We only collect and retain information that is:</w:t>
      </w:r>
    </w:p>
    <w:p w:rsidR="00E2664C" w:rsidRPr="00E2664C" w:rsidRDefault="00E2664C" w:rsidP="00E2664C">
      <w:pPr>
        <w:numPr>
          <w:ilvl w:val="0"/>
          <w:numId w:val="35"/>
        </w:numPr>
        <w:spacing w:before="120" w:after="120" w:line="336" w:lineRule="auto"/>
      </w:pPr>
      <w:r w:rsidRPr="00E2664C">
        <w:t>Necessary</w:t>
      </w:r>
    </w:p>
    <w:p w:rsidR="00E2664C" w:rsidRPr="00E2664C" w:rsidRDefault="00E2664C" w:rsidP="00E2664C">
      <w:pPr>
        <w:numPr>
          <w:ilvl w:val="0"/>
          <w:numId w:val="35"/>
        </w:numPr>
        <w:spacing w:before="120" w:after="120" w:line="336" w:lineRule="auto"/>
      </w:pPr>
      <w:r w:rsidRPr="00E2664C">
        <w:t>Relevant</w:t>
      </w:r>
    </w:p>
    <w:p w:rsidR="00E2664C" w:rsidRPr="00E2664C" w:rsidRDefault="00E2664C" w:rsidP="00E2664C">
      <w:pPr>
        <w:numPr>
          <w:ilvl w:val="0"/>
          <w:numId w:val="35"/>
        </w:numPr>
        <w:spacing w:before="120" w:after="120" w:line="336" w:lineRule="auto"/>
      </w:pPr>
      <w:r w:rsidRPr="00E2664C">
        <w:t>Proportionate</w:t>
      </w:r>
      <w:r w:rsidRPr="00E2664C">
        <w:br/>
        <w:t>to safeguarding children and operating the preschool safely.</w:t>
      </w:r>
    </w:p>
    <w:p w:rsidR="00E2664C" w:rsidRPr="00E2664C" w:rsidRDefault="00E2664C" w:rsidP="00E2664C">
      <w:pPr>
        <w:spacing w:before="120" w:after="120" w:line="336" w:lineRule="auto"/>
      </w:pPr>
      <w:r w:rsidRPr="00E2664C">
        <w:pict>
          <v:rect id="_x0000_i1158" style="width:0;height:1.5pt" o:hralign="center" o:hrstd="t" o:hr="t" fillcolor="#a0a0a0" stroked="f"/>
        </w:pict>
      </w:r>
    </w:p>
    <w:p w:rsidR="00E2664C" w:rsidRPr="00E2664C" w:rsidRDefault="00E2664C" w:rsidP="00E2664C">
      <w:pPr>
        <w:spacing w:before="120" w:after="120" w:line="336" w:lineRule="auto"/>
        <w:rPr>
          <w:b/>
          <w:bCs/>
        </w:rPr>
      </w:pPr>
      <w:r w:rsidRPr="00E2664C">
        <w:rPr>
          <w:b/>
          <w:bCs/>
        </w:rPr>
        <w:t>6. Information Sharing</w:t>
      </w:r>
    </w:p>
    <w:p w:rsidR="00E2664C" w:rsidRPr="00E2664C" w:rsidRDefault="00E2664C" w:rsidP="00E2664C">
      <w:pPr>
        <w:spacing w:before="120" w:after="120" w:line="336" w:lineRule="auto"/>
      </w:pPr>
      <w:r w:rsidRPr="00E2664C">
        <w:t>Information is shared:</w:t>
      </w:r>
    </w:p>
    <w:p w:rsidR="00E2664C" w:rsidRPr="00E2664C" w:rsidRDefault="00E2664C" w:rsidP="00E2664C">
      <w:pPr>
        <w:numPr>
          <w:ilvl w:val="0"/>
          <w:numId w:val="36"/>
        </w:numPr>
        <w:spacing w:before="120" w:after="120" w:line="336" w:lineRule="auto"/>
      </w:pPr>
      <w:r w:rsidRPr="00E2664C">
        <w:t xml:space="preserve">On a </w:t>
      </w:r>
      <w:r w:rsidRPr="00E2664C">
        <w:rPr>
          <w:b/>
          <w:bCs/>
        </w:rPr>
        <w:t>need-to-know basis only</w:t>
      </w:r>
    </w:p>
    <w:p w:rsidR="00E2664C" w:rsidRPr="00E2664C" w:rsidRDefault="00E2664C" w:rsidP="00E2664C">
      <w:pPr>
        <w:numPr>
          <w:ilvl w:val="0"/>
          <w:numId w:val="36"/>
        </w:numPr>
        <w:spacing w:before="120" w:after="120" w:line="336" w:lineRule="auto"/>
      </w:pPr>
      <w:r w:rsidRPr="00E2664C">
        <w:t>Where required by law</w:t>
      </w:r>
    </w:p>
    <w:p w:rsidR="00E2664C" w:rsidRPr="00E2664C" w:rsidRDefault="00E2664C" w:rsidP="00E2664C">
      <w:pPr>
        <w:numPr>
          <w:ilvl w:val="0"/>
          <w:numId w:val="36"/>
        </w:numPr>
        <w:spacing w:before="120" w:after="120" w:line="336" w:lineRule="auto"/>
      </w:pPr>
      <w:r w:rsidRPr="00E2664C">
        <w:t>Where necessary to safeguard a child or individual at risk</w:t>
      </w:r>
    </w:p>
    <w:p w:rsidR="00E2664C" w:rsidRPr="00E2664C" w:rsidRDefault="00E2664C" w:rsidP="00E2664C">
      <w:pPr>
        <w:spacing w:before="120" w:after="120" w:line="336" w:lineRule="auto"/>
      </w:pPr>
      <w:r w:rsidRPr="00E2664C">
        <w:t xml:space="preserve">We recognise that </w:t>
      </w:r>
      <w:r w:rsidRPr="00E2664C">
        <w:rPr>
          <w:b/>
          <w:bCs/>
        </w:rPr>
        <w:t>data protection legislation does not prevent information sharing for safeguarding purposes</w:t>
      </w:r>
      <w:r w:rsidRPr="00E2664C">
        <w:t>.</w:t>
      </w:r>
    </w:p>
    <w:p w:rsidR="00E2664C" w:rsidRPr="00E2664C" w:rsidRDefault="00E2664C" w:rsidP="00E2664C">
      <w:pPr>
        <w:spacing w:before="120" w:after="120" w:line="336" w:lineRule="auto"/>
      </w:pPr>
      <w:r w:rsidRPr="00E2664C">
        <w:pict>
          <v:rect id="_x0000_i1159" style="width:0;height:1.5pt" o:hralign="center" o:hrstd="t" o:hr="t" fillcolor="#a0a0a0" stroked="f"/>
        </w:pict>
      </w:r>
    </w:p>
    <w:p w:rsidR="00E2664C" w:rsidRPr="00E2664C" w:rsidRDefault="00E2664C" w:rsidP="00E2664C">
      <w:pPr>
        <w:spacing w:before="120" w:after="120" w:line="336" w:lineRule="auto"/>
        <w:rPr>
          <w:b/>
          <w:bCs/>
        </w:rPr>
      </w:pPr>
      <w:r w:rsidRPr="00E2664C">
        <w:rPr>
          <w:b/>
          <w:bCs/>
        </w:rPr>
        <w:t>7. Information Sharing and Surrey MAISP</w:t>
      </w:r>
    </w:p>
    <w:p w:rsidR="00E2664C" w:rsidRPr="00E2664C" w:rsidRDefault="00E2664C" w:rsidP="00E2664C">
      <w:pPr>
        <w:spacing w:before="120" w:after="120" w:line="336" w:lineRule="auto"/>
      </w:pPr>
      <w:r w:rsidRPr="00E2664C">
        <w:t xml:space="preserve">Little Hearts Preschool Cranleigh follows the </w:t>
      </w:r>
      <w:r w:rsidRPr="00E2664C">
        <w:rPr>
          <w:b/>
          <w:bCs/>
        </w:rPr>
        <w:t>Surrey Multi-Agency Information Sharing Protocol (MAISP)</w:t>
      </w:r>
      <w:r w:rsidRPr="00E2664C">
        <w:t xml:space="preserve"> to ensure children are safeguarded effectively.</w:t>
      </w:r>
    </w:p>
    <w:p w:rsidR="00E2664C" w:rsidRPr="00E2664C" w:rsidRDefault="00E2664C" w:rsidP="00E2664C">
      <w:pPr>
        <w:spacing w:before="120" w:after="120" w:line="336" w:lineRule="auto"/>
      </w:pPr>
      <w:r w:rsidRPr="00E2664C">
        <w:t xml:space="preserve">Information may be shared </w:t>
      </w:r>
      <w:r w:rsidRPr="00E2664C">
        <w:rPr>
          <w:b/>
          <w:bCs/>
        </w:rPr>
        <w:t>without consent</w:t>
      </w:r>
      <w:r w:rsidRPr="00E2664C">
        <w:t xml:space="preserve"> where:</w:t>
      </w:r>
    </w:p>
    <w:p w:rsidR="00E2664C" w:rsidRPr="00E2664C" w:rsidRDefault="00E2664C" w:rsidP="00E2664C">
      <w:pPr>
        <w:numPr>
          <w:ilvl w:val="0"/>
          <w:numId w:val="37"/>
        </w:numPr>
        <w:spacing w:before="120" w:after="120" w:line="336" w:lineRule="auto"/>
      </w:pPr>
      <w:r w:rsidRPr="00E2664C">
        <w:t xml:space="preserve">A child is suffering or at risk of </w:t>
      </w:r>
      <w:r w:rsidRPr="00E2664C">
        <w:rPr>
          <w:b/>
          <w:bCs/>
        </w:rPr>
        <w:t>significant harm</w:t>
      </w:r>
    </w:p>
    <w:p w:rsidR="00E2664C" w:rsidRPr="00E2664C" w:rsidRDefault="00E2664C" w:rsidP="00E2664C">
      <w:pPr>
        <w:numPr>
          <w:ilvl w:val="0"/>
          <w:numId w:val="37"/>
        </w:numPr>
        <w:spacing w:before="120" w:after="120" w:line="336" w:lineRule="auto"/>
      </w:pPr>
      <w:r w:rsidRPr="00E2664C">
        <w:t>There is reasonable cause to believe a child may be at risk</w:t>
      </w:r>
    </w:p>
    <w:p w:rsidR="00E2664C" w:rsidRPr="00E2664C" w:rsidRDefault="00E2664C" w:rsidP="00E2664C">
      <w:pPr>
        <w:numPr>
          <w:ilvl w:val="0"/>
          <w:numId w:val="37"/>
        </w:numPr>
        <w:spacing w:before="120" w:after="120" w:line="336" w:lineRule="auto"/>
      </w:pPr>
      <w:r w:rsidRPr="00E2664C">
        <w:t>Sharing is necessary to prevent or investigate a crime</w:t>
      </w:r>
    </w:p>
    <w:p w:rsidR="00E2664C" w:rsidRPr="00E2664C" w:rsidRDefault="00E2664C" w:rsidP="00E2664C">
      <w:pPr>
        <w:numPr>
          <w:ilvl w:val="0"/>
          <w:numId w:val="37"/>
        </w:numPr>
        <w:spacing w:before="120" w:after="120" w:line="336" w:lineRule="auto"/>
      </w:pPr>
      <w:r w:rsidRPr="00E2664C">
        <w:lastRenderedPageBreak/>
        <w:t>Seeking consent is not possible, appropriate, or may increase risk</w:t>
      </w:r>
    </w:p>
    <w:p w:rsidR="00E2664C" w:rsidRPr="00E2664C" w:rsidRDefault="00E2664C" w:rsidP="00E2664C">
      <w:pPr>
        <w:numPr>
          <w:ilvl w:val="0"/>
          <w:numId w:val="37"/>
        </w:numPr>
        <w:spacing w:before="120" w:after="120" w:line="336" w:lineRule="auto"/>
      </w:pPr>
      <w:r w:rsidRPr="00E2664C">
        <w:t>Not sharing information could result in worse outcomes</w:t>
      </w:r>
    </w:p>
    <w:p w:rsidR="00E2664C" w:rsidRPr="00E2664C" w:rsidRDefault="00E2664C" w:rsidP="00E2664C">
      <w:pPr>
        <w:spacing w:before="120" w:after="120" w:line="336" w:lineRule="auto"/>
      </w:pPr>
      <w:r w:rsidRPr="00E2664C">
        <w:t xml:space="preserve">All information sharing follows the </w:t>
      </w:r>
      <w:r w:rsidRPr="00E2664C">
        <w:rPr>
          <w:b/>
          <w:bCs/>
        </w:rPr>
        <w:t>MAISP Golden Rules</w:t>
      </w:r>
      <w:r w:rsidRPr="00E2664C">
        <w:t>, ensuring information is:</w:t>
      </w:r>
    </w:p>
    <w:p w:rsidR="00E2664C" w:rsidRPr="00E2664C" w:rsidRDefault="00E2664C" w:rsidP="00E2664C">
      <w:pPr>
        <w:numPr>
          <w:ilvl w:val="0"/>
          <w:numId w:val="38"/>
        </w:numPr>
        <w:spacing w:before="120" w:after="120" w:line="336" w:lineRule="auto"/>
      </w:pPr>
      <w:r w:rsidRPr="00E2664C">
        <w:t>Necessary and proportionate</w:t>
      </w:r>
    </w:p>
    <w:p w:rsidR="00E2664C" w:rsidRPr="00E2664C" w:rsidRDefault="00E2664C" w:rsidP="00E2664C">
      <w:pPr>
        <w:numPr>
          <w:ilvl w:val="0"/>
          <w:numId w:val="38"/>
        </w:numPr>
        <w:spacing w:before="120" w:after="120" w:line="336" w:lineRule="auto"/>
      </w:pPr>
      <w:r w:rsidRPr="00E2664C">
        <w:t>Relevant and accurate</w:t>
      </w:r>
    </w:p>
    <w:p w:rsidR="00E2664C" w:rsidRPr="00E2664C" w:rsidRDefault="00E2664C" w:rsidP="00E2664C">
      <w:pPr>
        <w:numPr>
          <w:ilvl w:val="0"/>
          <w:numId w:val="38"/>
        </w:numPr>
        <w:spacing w:before="120" w:after="120" w:line="336" w:lineRule="auto"/>
      </w:pPr>
      <w:r w:rsidRPr="00E2664C">
        <w:t>Shared securely</w:t>
      </w:r>
    </w:p>
    <w:p w:rsidR="00E2664C" w:rsidRPr="00E2664C" w:rsidRDefault="00E2664C" w:rsidP="00E2664C">
      <w:pPr>
        <w:numPr>
          <w:ilvl w:val="0"/>
          <w:numId w:val="38"/>
        </w:numPr>
        <w:spacing w:before="120" w:after="120" w:line="336" w:lineRule="auto"/>
      </w:pPr>
      <w:r w:rsidRPr="00E2664C">
        <w:t>Shared promptly</w:t>
      </w:r>
    </w:p>
    <w:p w:rsidR="00E2664C" w:rsidRPr="00E2664C" w:rsidRDefault="00E2664C" w:rsidP="00E2664C">
      <w:pPr>
        <w:numPr>
          <w:ilvl w:val="0"/>
          <w:numId w:val="38"/>
        </w:numPr>
        <w:spacing w:before="120" w:after="120" w:line="336" w:lineRule="auto"/>
      </w:pPr>
      <w:r w:rsidRPr="00E2664C">
        <w:t>Shared with the right professionals</w:t>
      </w:r>
    </w:p>
    <w:p w:rsidR="00E2664C" w:rsidRPr="00E2664C" w:rsidRDefault="00E2664C" w:rsidP="00E2664C">
      <w:pPr>
        <w:spacing w:before="120" w:after="120" w:line="336" w:lineRule="auto"/>
      </w:pPr>
      <w:r w:rsidRPr="00E2664C">
        <w:t xml:space="preserve">All decisions to share, or not share, information are </w:t>
      </w:r>
      <w:r w:rsidRPr="00E2664C">
        <w:rPr>
          <w:b/>
          <w:bCs/>
        </w:rPr>
        <w:t>clearly recorded</w:t>
      </w:r>
      <w:r w:rsidRPr="00E2664C">
        <w:t xml:space="preserve"> and reviewed by the DSL.</w:t>
      </w:r>
    </w:p>
    <w:p w:rsidR="00E2664C" w:rsidRPr="00E2664C" w:rsidRDefault="00E2664C" w:rsidP="00E2664C">
      <w:pPr>
        <w:spacing w:before="120" w:after="120" w:line="336" w:lineRule="auto"/>
      </w:pPr>
      <w:r w:rsidRPr="00E2664C">
        <w:pict>
          <v:rect id="_x0000_i1160" style="width:0;height:1.5pt" o:hralign="center" o:hrstd="t" o:hr="t" fillcolor="#a0a0a0" stroked="f"/>
        </w:pict>
      </w:r>
    </w:p>
    <w:p w:rsidR="00E2664C" w:rsidRPr="00E2664C" w:rsidRDefault="00E2664C" w:rsidP="00E2664C">
      <w:pPr>
        <w:spacing w:before="120" w:after="120" w:line="336" w:lineRule="auto"/>
        <w:rPr>
          <w:b/>
          <w:bCs/>
        </w:rPr>
      </w:pPr>
      <w:r w:rsidRPr="00E2664C">
        <w:rPr>
          <w:b/>
          <w:bCs/>
        </w:rPr>
        <w:t>8. Parental Rights</w:t>
      </w:r>
    </w:p>
    <w:p w:rsidR="00E2664C" w:rsidRPr="00E2664C" w:rsidRDefault="00E2664C" w:rsidP="00E2664C">
      <w:pPr>
        <w:spacing w:before="120" w:after="120" w:line="336" w:lineRule="auto"/>
      </w:pPr>
      <w:r w:rsidRPr="00E2664C">
        <w:t>Parents and carers have the right to:</w:t>
      </w:r>
    </w:p>
    <w:p w:rsidR="00E2664C" w:rsidRPr="00E2664C" w:rsidRDefault="00E2664C" w:rsidP="00E2664C">
      <w:pPr>
        <w:numPr>
          <w:ilvl w:val="0"/>
          <w:numId w:val="39"/>
        </w:numPr>
        <w:spacing w:before="120" w:after="120" w:line="336" w:lineRule="auto"/>
      </w:pPr>
      <w:r w:rsidRPr="00E2664C">
        <w:t>Access personal data held about their child</w:t>
      </w:r>
    </w:p>
    <w:p w:rsidR="00E2664C" w:rsidRPr="00E2664C" w:rsidRDefault="00E2664C" w:rsidP="00E2664C">
      <w:pPr>
        <w:numPr>
          <w:ilvl w:val="0"/>
          <w:numId w:val="39"/>
        </w:numPr>
        <w:spacing w:before="120" w:after="120" w:line="336" w:lineRule="auto"/>
      </w:pPr>
      <w:r w:rsidRPr="00E2664C">
        <w:t>Request corrections to inaccurate information</w:t>
      </w:r>
    </w:p>
    <w:p w:rsidR="00E2664C" w:rsidRPr="00E2664C" w:rsidRDefault="00E2664C" w:rsidP="00E2664C">
      <w:pPr>
        <w:numPr>
          <w:ilvl w:val="0"/>
          <w:numId w:val="39"/>
        </w:numPr>
        <w:spacing w:before="120" w:after="120" w:line="336" w:lineRule="auto"/>
      </w:pPr>
      <w:r w:rsidRPr="00E2664C">
        <w:t>Raise concerns about how data is handled</w:t>
      </w:r>
    </w:p>
    <w:p w:rsidR="00E2664C" w:rsidRPr="00E2664C" w:rsidRDefault="00E2664C" w:rsidP="00E2664C">
      <w:pPr>
        <w:spacing w:before="120" w:after="120" w:line="336" w:lineRule="auto"/>
      </w:pPr>
      <w:r w:rsidRPr="00E2664C">
        <w:t xml:space="preserve">Requests are managed in line with </w:t>
      </w:r>
      <w:r w:rsidRPr="00E2664C">
        <w:rPr>
          <w:b/>
          <w:bCs/>
        </w:rPr>
        <w:t>UK GDPR timescales</w:t>
      </w:r>
      <w:r w:rsidRPr="00E2664C">
        <w:t>.</w:t>
      </w:r>
    </w:p>
    <w:p w:rsidR="00E2664C" w:rsidRPr="00E2664C" w:rsidRDefault="00E2664C" w:rsidP="00E2664C">
      <w:pPr>
        <w:spacing w:before="120" w:after="120" w:line="336" w:lineRule="auto"/>
      </w:pPr>
      <w:r w:rsidRPr="00E2664C">
        <w:pict>
          <v:rect id="_x0000_i1161" style="width:0;height:1.5pt" o:hralign="center" o:hrstd="t" o:hr="t" fillcolor="#a0a0a0" stroked="f"/>
        </w:pict>
      </w:r>
    </w:p>
    <w:p w:rsidR="00E2664C" w:rsidRPr="00E2664C" w:rsidRDefault="00E2664C" w:rsidP="00E2664C">
      <w:pPr>
        <w:spacing w:before="120" w:after="120" w:line="336" w:lineRule="auto"/>
        <w:rPr>
          <w:b/>
          <w:bCs/>
        </w:rPr>
      </w:pPr>
      <w:r w:rsidRPr="00E2664C">
        <w:rPr>
          <w:b/>
          <w:bCs/>
        </w:rPr>
        <w:t>9. Data Breaches</w:t>
      </w:r>
    </w:p>
    <w:p w:rsidR="00E2664C" w:rsidRPr="00E2664C" w:rsidRDefault="00E2664C" w:rsidP="00E2664C">
      <w:pPr>
        <w:numPr>
          <w:ilvl w:val="0"/>
          <w:numId w:val="40"/>
        </w:numPr>
        <w:spacing w:before="120" w:after="120" w:line="336" w:lineRule="auto"/>
      </w:pPr>
      <w:r w:rsidRPr="00E2664C">
        <w:t>Any actual or suspected data breach is reported immediately to the manager</w:t>
      </w:r>
    </w:p>
    <w:p w:rsidR="00E2664C" w:rsidRPr="00E2664C" w:rsidRDefault="00E2664C" w:rsidP="00E2664C">
      <w:pPr>
        <w:numPr>
          <w:ilvl w:val="0"/>
          <w:numId w:val="40"/>
        </w:numPr>
        <w:spacing w:before="120" w:after="120" w:line="336" w:lineRule="auto"/>
      </w:pPr>
      <w:r w:rsidRPr="00E2664C">
        <w:t>Breaches are recorded, investigated, and managed appropriately</w:t>
      </w:r>
    </w:p>
    <w:p w:rsidR="00E2664C" w:rsidRPr="00E2664C" w:rsidRDefault="00E2664C" w:rsidP="00E2664C">
      <w:pPr>
        <w:numPr>
          <w:ilvl w:val="0"/>
          <w:numId w:val="40"/>
        </w:numPr>
        <w:spacing w:before="120" w:after="120" w:line="336" w:lineRule="auto"/>
      </w:pPr>
      <w:r w:rsidRPr="00E2664C">
        <w:t xml:space="preserve">Serious breaches are reported to the </w:t>
      </w:r>
      <w:r w:rsidRPr="00E2664C">
        <w:rPr>
          <w:b/>
          <w:bCs/>
        </w:rPr>
        <w:t>Information Commissioner’s Office (ICO)</w:t>
      </w:r>
      <w:r w:rsidRPr="00E2664C">
        <w:t xml:space="preserve"> where required</w:t>
      </w:r>
    </w:p>
    <w:p w:rsidR="00E2664C" w:rsidRPr="00E2664C" w:rsidRDefault="00E2664C" w:rsidP="00E2664C">
      <w:pPr>
        <w:spacing w:before="120" w:after="120" w:line="336" w:lineRule="auto"/>
      </w:pPr>
      <w:r w:rsidRPr="00E2664C">
        <w:pict>
          <v:rect id="_x0000_i1162" style="width:0;height:1.5pt" o:hralign="center" o:hrstd="t" o:hr="t" fillcolor="#a0a0a0" stroked="f"/>
        </w:pict>
      </w:r>
    </w:p>
    <w:p w:rsidR="00E2664C" w:rsidRPr="00E2664C" w:rsidRDefault="00E2664C" w:rsidP="00E2664C">
      <w:pPr>
        <w:spacing w:before="120" w:after="120" w:line="336" w:lineRule="auto"/>
        <w:rPr>
          <w:b/>
          <w:bCs/>
        </w:rPr>
      </w:pPr>
      <w:r w:rsidRPr="00E2664C">
        <w:rPr>
          <w:b/>
          <w:bCs/>
        </w:rPr>
        <w:t>10. Designated Data Protection / ICO Officer</w:t>
      </w:r>
    </w:p>
    <w:p w:rsidR="00E2664C" w:rsidRPr="00E2664C" w:rsidRDefault="00E2664C" w:rsidP="00E2664C">
      <w:pPr>
        <w:spacing w:before="120" w:after="120" w:line="336" w:lineRule="auto"/>
      </w:pPr>
      <w:r w:rsidRPr="00E2664C">
        <w:t xml:space="preserve">Little Hearts Preschool Cranleigh has a </w:t>
      </w:r>
      <w:r w:rsidRPr="00E2664C">
        <w:rPr>
          <w:b/>
          <w:bCs/>
        </w:rPr>
        <w:t>designated Data Protection / ICO Officer</w:t>
      </w:r>
      <w:r w:rsidRPr="00E2664C">
        <w:t xml:space="preserve"> responsible for overseeing data protection compliance.</w:t>
      </w:r>
    </w:p>
    <w:p w:rsidR="00E2664C" w:rsidRPr="00E2664C" w:rsidRDefault="00E2664C" w:rsidP="00E2664C">
      <w:pPr>
        <w:spacing w:before="120" w:after="120" w:line="336" w:lineRule="auto"/>
      </w:pPr>
      <w:r w:rsidRPr="00E2664C">
        <w:rPr>
          <w:b/>
          <w:bCs/>
        </w:rPr>
        <w:t>Data Protection / ICO Officer:</w:t>
      </w:r>
      <w:r w:rsidRPr="00E2664C">
        <w:br/>
      </w:r>
      <w:r w:rsidRPr="00E2664C">
        <w:rPr>
          <w:b/>
          <w:bCs/>
        </w:rPr>
        <w:t>Natasha Dhall</w:t>
      </w:r>
    </w:p>
    <w:p w:rsidR="00E2664C" w:rsidRPr="00E2664C" w:rsidRDefault="00E2664C" w:rsidP="00E2664C">
      <w:pPr>
        <w:spacing w:before="120" w:after="120" w:line="336" w:lineRule="auto"/>
      </w:pPr>
      <w:r w:rsidRPr="00E2664C">
        <w:t>The designated officer:</w:t>
      </w:r>
    </w:p>
    <w:p w:rsidR="00E2664C" w:rsidRPr="00E2664C" w:rsidRDefault="00E2664C" w:rsidP="00E2664C">
      <w:pPr>
        <w:numPr>
          <w:ilvl w:val="0"/>
          <w:numId w:val="41"/>
        </w:numPr>
        <w:spacing w:before="120" w:after="120" w:line="336" w:lineRule="auto"/>
      </w:pPr>
      <w:r w:rsidRPr="00E2664C">
        <w:lastRenderedPageBreak/>
        <w:t>Oversees data protection and information-sharing practices</w:t>
      </w:r>
    </w:p>
    <w:p w:rsidR="00E2664C" w:rsidRPr="00E2664C" w:rsidRDefault="00E2664C" w:rsidP="00E2664C">
      <w:pPr>
        <w:numPr>
          <w:ilvl w:val="0"/>
          <w:numId w:val="41"/>
        </w:numPr>
        <w:spacing w:before="120" w:after="120" w:line="336" w:lineRule="auto"/>
      </w:pPr>
      <w:r w:rsidRPr="00E2664C">
        <w:t>Ensures compliance with UK GDPR and MAISP</w:t>
      </w:r>
    </w:p>
    <w:p w:rsidR="00E2664C" w:rsidRPr="00E2664C" w:rsidRDefault="00E2664C" w:rsidP="00E2664C">
      <w:pPr>
        <w:numPr>
          <w:ilvl w:val="0"/>
          <w:numId w:val="41"/>
        </w:numPr>
        <w:spacing w:before="120" w:after="120" w:line="336" w:lineRule="auto"/>
      </w:pPr>
      <w:r w:rsidRPr="00E2664C">
        <w:t>Manages and records data breaches</w:t>
      </w:r>
    </w:p>
    <w:p w:rsidR="00E2664C" w:rsidRPr="00E2664C" w:rsidRDefault="00E2664C" w:rsidP="00E2664C">
      <w:pPr>
        <w:numPr>
          <w:ilvl w:val="0"/>
          <w:numId w:val="41"/>
        </w:numPr>
        <w:spacing w:before="120" w:after="120" w:line="336" w:lineRule="auto"/>
      </w:pPr>
      <w:r w:rsidRPr="00E2664C">
        <w:t>Liaises with the ICO and external agencies where required</w:t>
      </w:r>
    </w:p>
    <w:p w:rsidR="00E2664C" w:rsidRPr="00E2664C" w:rsidRDefault="00E2664C" w:rsidP="00E2664C">
      <w:pPr>
        <w:numPr>
          <w:ilvl w:val="0"/>
          <w:numId w:val="41"/>
        </w:numPr>
        <w:spacing w:before="120" w:after="120" w:line="336" w:lineRule="auto"/>
      </w:pPr>
      <w:r w:rsidRPr="00E2664C">
        <w:t>Supports staff with data protection guidance</w:t>
      </w:r>
    </w:p>
    <w:p w:rsidR="00E2664C" w:rsidRPr="00E2664C" w:rsidRDefault="00E2664C" w:rsidP="00E2664C">
      <w:pPr>
        <w:spacing w:before="120" w:after="120" w:line="336" w:lineRule="auto"/>
      </w:pPr>
      <w:r w:rsidRPr="00E2664C">
        <w:pict>
          <v:rect id="_x0000_i1163" style="width:0;height:1.5pt" o:hralign="center" o:hrstd="t" o:hr="t" fillcolor="#a0a0a0" stroked="f"/>
        </w:pict>
      </w:r>
    </w:p>
    <w:p w:rsidR="00E2664C" w:rsidRPr="00E2664C" w:rsidRDefault="00E2664C" w:rsidP="00E2664C">
      <w:pPr>
        <w:spacing w:before="120" w:after="120" w:line="336" w:lineRule="auto"/>
        <w:rPr>
          <w:b/>
          <w:bCs/>
        </w:rPr>
      </w:pPr>
      <w:r w:rsidRPr="00E2664C">
        <w:rPr>
          <w:b/>
          <w:bCs/>
        </w:rPr>
        <w:t>1</w:t>
      </w:r>
      <w:r>
        <w:rPr>
          <w:b/>
          <w:bCs/>
        </w:rPr>
        <w:t>1</w:t>
      </w:r>
      <w:r w:rsidRPr="00E2664C">
        <w:rPr>
          <w:b/>
          <w:bCs/>
        </w:rPr>
        <w:t>. Review of Policy</w:t>
      </w:r>
    </w:p>
    <w:p w:rsidR="00E2664C" w:rsidRPr="00E2664C" w:rsidRDefault="00E2664C" w:rsidP="00E2664C">
      <w:pPr>
        <w:spacing w:before="120" w:after="120" w:line="336" w:lineRule="auto"/>
      </w:pPr>
      <w:r w:rsidRPr="00E2664C">
        <w:t>This policy is reviewed:</w:t>
      </w:r>
    </w:p>
    <w:p w:rsidR="00E2664C" w:rsidRPr="00E2664C" w:rsidRDefault="00E2664C" w:rsidP="00E2664C">
      <w:pPr>
        <w:numPr>
          <w:ilvl w:val="0"/>
          <w:numId w:val="43"/>
        </w:numPr>
        <w:spacing w:before="120" w:after="120" w:line="336" w:lineRule="auto"/>
      </w:pPr>
      <w:r w:rsidRPr="00E2664C">
        <w:t>Annually</w:t>
      </w:r>
    </w:p>
    <w:p w:rsidR="00E2664C" w:rsidRPr="00E2664C" w:rsidRDefault="00E2664C" w:rsidP="00E2664C">
      <w:pPr>
        <w:numPr>
          <w:ilvl w:val="0"/>
          <w:numId w:val="43"/>
        </w:numPr>
        <w:spacing w:before="120" w:after="120" w:line="336" w:lineRule="auto"/>
      </w:pPr>
      <w:r w:rsidRPr="00E2664C">
        <w:t>Following changes in legislation or guidance</w:t>
      </w:r>
    </w:p>
    <w:p w:rsidR="00E2664C" w:rsidRPr="00E2664C" w:rsidRDefault="00E2664C" w:rsidP="00E2664C">
      <w:pPr>
        <w:numPr>
          <w:ilvl w:val="0"/>
          <w:numId w:val="43"/>
        </w:numPr>
        <w:spacing w:before="120" w:after="120" w:line="336" w:lineRule="auto"/>
      </w:pPr>
      <w:r w:rsidRPr="00E2664C">
        <w:t>Following any safeguarding or data protection incident</w:t>
      </w:r>
    </w:p>
    <w:p w:rsidR="007C3C3E" w:rsidRDefault="007C3C3E">
      <w:pPr>
        <w:spacing w:before="120" w:after="120" w:line="336" w:lineRule="auto"/>
      </w:pPr>
    </w:p>
    <w:p w:rsidR="007C3C3E" w:rsidRDefault="00000000">
      <w:pPr>
        <w:spacing w:before="120" w:after="120" w:line="336" w:lineRule="auto"/>
      </w:pPr>
      <w:r>
        <w:rPr>
          <w:rFonts w:ascii="Canva Sans Bold" w:eastAsia="Canva Sans Bold" w:hAnsi="Canva Sans Bold" w:cs="Canva Sans Bold"/>
          <w:b/>
          <w:bCs/>
          <w:color w:val="000000"/>
          <w:sz w:val="28"/>
          <w:szCs w:val="28"/>
          <w:u w:val="single" w:color="000000"/>
        </w:rPr>
        <w:t xml:space="preserve"> </w:t>
      </w:r>
    </w:p>
    <w:p w:rsidR="007C3C3E" w:rsidRDefault="007C3C3E">
      <w:pPr>
        <w:pBdr>
          <w:bottom w:val="single" w:sz="6" w:space="0" w:color="BFC3C8"/>
        </w:pBdr>
        <w:spacing w:before="120" w:after="120" w:line="0" w:lineRule="auto"/>
      </w:pPr>
    </w:p>
    <w:p w:rsidR="007C3C3E" w:rsidRDefault="00000000">
      <w:pPr>
        <w:spacing w:before="120" w:after="120" w:line="336" w:lineRule="auto"/>
      </w:pPr>
      <w:r>
        <w:rPr>
          <w:rFonts w:ascii="Poppins" w:eastAsia="Poppins" w:hAnsi="Poppins" w:cs="Poppins"/>
          <w:color w:val="000000"/>
          <w:sz w:val="24"/>
          <w:szCs w:val="24"/>
        </w:rPr>
        <w:t xml:space="preserve">Updated </w:t>
      </w:r>
      <w:r w:rsidR="00A021B3">
        <w:rPr>
          <w:rFonts w:ascii="Poppins" w:eastAsia="Poppins" w:hAnsi="Poppins" w:cs="Poppins"/>
          <w:color w:val="000000"/>
          <w:sz w:val="24"/>
          <w:szCs w:val="24"/>
        </w:rPr>
        <w:t>December 2025</w:t>
      </w:r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</w:p>
    <w:p w:rsidR="007C3C3E" w:rsidRDefault="00000000">
      <w:pPr>
        <w:spacing w:before="120" w:after="120"/>
      </w:pPr>
      <w:r>
        <w:rPr>
          <w:noProof/>
        </w:rPr>
        <w:drawing>
          <wp:inline distT="0" distB="0" distL="0" distR="0">
            <wp:extent cx="819150" cy="819150"/>
            <wp:effectExtent l="0" t="0" r="0" b="0"/>
            <wp:docPr id="1" name="Drawing 1" descr="8da68b5b6b8f75386b24f61fc80b82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da68b5b6b8f75386b24f61fc80b8232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C3E" w:rsidRDefault="00000000">
      <w:pPr>
        <w:spacing w:before="120" w:after="120" w:line="336" w:lineRule="auto"/>
      </w:pPr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</w:p>
    <w:sectPr w:rsidR="007C3C3E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E537196-1DFD-48EB-9EB6-2FDFBED0DF04}"/>
    <w:embedBold r:id="rId2" w:fontKey="{68CA955E-D6FE-4A3D-B054-DB32BE5FD32A}"/>
  </w:font>
  <w:font w:name="Canva Sans Bold">
    <w:charset w:val="00"/>
    <w:family w:val="auto"/>
    <w:pitch w:val="default"/>
    <w:embedBold r:id="rId3" w:fontKey="{25D557D9-2015-4DDC-9E05-AB40694F899D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4" w:fontKey="{2C1C49CD-3A74-4FEE-BBE2-8D0667E0C60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D22BA72-E925-41BA-AFEC-5FC16C52662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F06D4"/>
    <w:multiLevelType w:val="multilevel"/>
    <w:tmpl w:val="30D48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5C53F8"/>
    <w:multiLevelType w:val="hybridMultilevel"/>
    <w:tmpl w:val="17ECF824"/>
    <w:lvl w:ilvl="0" w:tplc="203E3D5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AE7C6D06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DB84FD00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B492EB6E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9E94FF7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EFCE571A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05DE7CF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D94255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0D8E575A">
      <w:numFmt w:val="decimal"/>
      <w:lvlText w:val=""/>
      <w:lvlJc w:val="left"/>
    </w:lvl>
  </w:abstractNum>
  <w:abstractNum w:abstractNumId="2" w15:restartNumberingAfterBreak="0">
    <w:nsid w:val="0D30201D"/>
    <w:multiLevelType w:val="hybridMultilevel"/>
    <w:tmpl w:val="600038A6"/>
    <w:lvl w:ilvl="0" w:tplc="C08A23E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DCA8A9D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F88A504E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143EE1E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19BA7702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FC7CDDA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1124F92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AC1E942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6A0CD03C">
      <w:numFmt w:val="decimal"/>
      <w:lvlText w:val=""/>
      <w:lvlJc w:val="left"/>
    </w:lvl>
  </w:abstractNum>
  <w:abstractNum w:abstractNumId="3" w15:restartNumberingAfterBreak="0">
    <w:nsid w:val="0DF533F7"/>
    <w:multiLevelType w:val="multilevel"/>
    <w:tmpl w:val="85521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8A14CA"/>
    <w:multiLevelType w:val="multilevel"/>
    <w:tmpl w:val="9AD8D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F67444"/>
    <w:multiLevelType w:val="multilevel"/>
    <w:tmpl w:val="63947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390C3A"/>
    <w:multiLevelType w:val="hybridMultilevel"/>
    <w:tmpl w:val="8010692E"/>
    <w:lvl w:ilvl="0" w:tplc="87566A2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5DE2321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5D20139E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EDB024C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D8D2AD8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AF3ADE0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41C2061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C1AC5A2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23909270">
      <w:numFmt w:val="decimal"/>
      <w:lvlText w:val=""/>
      <w:lvlJc w:val="left"/>
    </w:lvl>
  </w:abstractNum>
  <w:abstractNum w:abstractNumId="7" w15:restartNumberingAfterBreak="0">
    <w:nsid w:val="2613510F"/>
    <w:multiLevelType w:val="multilevel"/>
    <w:tmpl w:val="F96A0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FC14EA"/>
    <w:multiLevelType w:val="multilevel"/>
    <w:tmpl w:val="1D6C3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E1644E6"/>
    <w:multiLevelType w:val="multilevel"/>
    <w:tmpl w:val="D21CF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A14E2B"/>
    <w:multiLevelType w:val="hybridMultilevel"/>
    <w:tmpl w:val="1026F908"/>
    <w:lvl w:ilvl="0" w:tplc="2A28B9F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20F82F5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A3DEEC0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C5E097F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E83000A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726276E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0C2EA450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FC2B5A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47EA708A">
      <w:numFmt w:val="decimal"/>
      <w:lvlText w:val=""/>
      <w:lvlJc w:val="left"/>
    </w:lvl>
  </w:abstractNum>
  <w:abstractNum w:abstractNumId="11" w15:restartNumberingAfterBreak="0">
    <w:nsid w:val="34B67724"/>
    <w:multiLevelType w:val="multilevel"/>
    <w:tmpl w:val="CA629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8DC1867"/>
    <w:multiLevelType w:val="multilevel"/>
    <w:tmpl w:val="B4F49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BAE51BF"/>
    <w:multiLevelType w:val="multilevel"/>
    <w:tmpl w:val="B406C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6432A4E"/>
    <w:multiLevelType w:val="multilevel"/>
    <w:tmpl w:val="4B742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9B3253E"/>
    <w:multiLevelType w:val="hybridMultilevel"/>
    <w:tmpl w:val="EAB60DC2"/>
    <w:lvl w:ilvl="0" w:tplc="2B10686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7E3079F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93F213F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0F5EE99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A50EA1D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E3CCC1B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9236CA6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544A1EA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D8C8FFD0">
      <w:numFmt w:val="decimal"/>
      <w:lvlText w:val=""/>
      <w:lvlJc w:val="left"/>
    </w:lvl>
  </w:abstractNum>
  <w:abstractNum w:abstractNumId="16" w15:restartNumberingAfterBreak="0">
    <w:nsid w:val="49C842AF"/>
    <w:multiLevelType w:val="multilevel"/>
    <w:tmpl w:val="0E86A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B55425D"/>
    <w:multiLevelType w:val="hybridMultilevel"/>
    <w:tmpl w:val="7DD266A4"/>
    <w:lvl w:ilvl="0" w:tplc="2126121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52F2A1C0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BB60E7D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4E2E904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F500B1AA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699A959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141CDEA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D7AC837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0BDC45E2">
      <w:numFmt w:val="decimal"/>
      <w:lvlText w:val=""/>
      <w:lvlJc w:val="left"/>
    </w:lvl>
  </w:abstractNum>
  <w:abstractNum w:abstractNumId="18" w15:restartNumberingAfterBreak="0">
    <w:nsid w:val="4B5A005F"/>
    <w:multiLevelType w:val="hybridMultilevel"/>
    <w:tmpl w:val="DD6E5A32"/>
    <w:lvl w:ilvl="0" w:tplc="8C82D92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3594DCD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50E6176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666EE28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4F0C0122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D226B84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409AD23A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720C973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A7364472">
      <w:numFmt w:val="decimal"/>
      <w:lvlText w:val=""/>
      <w:lvlJc w:val="left"/>
    </w:lvl>
  </w:abstractNum>
  <w:abstractNum w:abstractNumId="19" w15:restartNumberingAfterBreak="0">
    <w:nsid w:val="4BC32D99"/>
    <w:multiLevelType w:val="multilevel"/>
    <w:tmpl w:val="09043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F066914"/>
    <w:multiLevelType w:val="multilevel"/>
    <w:tmpl w:val="ECF28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19C191F"/>
    <w:multiLevelType w:val="hybridMultilevel"/>
    <w:tmpl w:val="E3E42414"/>
    <w:lvl w:ilvl="0" w:tplc="814EEFC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5A1C533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45AC501E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0CBA922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B0424D5C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463AA90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28A94BA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3B50E8E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9B220EE6">
      <w:numFmt w:val="decimal"/>
      <w:lvlText w:val=""/>
      <w:lvlJc w:val="left"/>
    </w:lvl>
  </w:abstractNum>
  <w:abstractNum w:abstractNumId="22" w15:restartNumberingAfterBreak="0">
    <w:nsid w:val="520E178B"/>
    <w:multiLevelType w:val="multilevel"/>
    <w:tmpl w:val="E3C0D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7594723"/>
    <w:multiLevelType w:val="multilevel"/>
    <w:tmpl w:val="A2A65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A9126B2"/>
    <w:multiLevelType w:val="multilevel"/>
    <w:tmpl w:val="552CF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E442B6F"/>
    <w:multiLevelType w:val="multilevel"/>
    <w:tmpl w:val="005C2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FFB79A4"/>
    <w:multiLevelType w:val="multilevel"/>
    <w:tmpl w:val="D6F63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02B28FC"/>
    <w:multiLevelType w:val="hybridMultilevel"/>
    <w:tmpl w:val="1CBEF47E"/>
    <w:lvl w:ilvl="0" w:tplc="055CE5D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1F72BC86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18A60C2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E7346A7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11BA4BC2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E6F4B56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DF50B4EA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0720BC5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2D44FBEE">
      <w:numFmt w:val="decimal"/>
      <w:lvlText w:val=""/>
      <w:lvlJc w:val="left"/>
    </w:lvl>
  </w:abstractNum>
  <w:abstractNum w:abstractNumId="28" w15:restartNumberingAfterBreak="0">
    <w:nsid w:val="61166773"/>
    <w:multiLevelType w:val="multilevel"/>
    <w:tmpl w:val="00C49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62D174B"/>
    <w:multiLevelType w:val="multilevel"/>
    <w:tmpl w:val="BC021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92B56E9"/>
    <w:multiLevelType w:val="multilevel"/>
    <w:tmpl w:val="D24AE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9832765"/>
    <w:multiLevelType w:val="multilevel"/>
    <w:tmpl w:val="1F02E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A4C4197"/>
    <w:multiLevelType w:val="multilevel"/>
    <w:tmpl w:val="08DE8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B876CE3"/>
    <w:multiLevelType w:val="multilevel"/>
    <w:tmpl w:val="16949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DA5266E"/>
    <w:multiLevelType w:val="hybridMultilevel"/>
    <w:tmpl w:val="EC1E03F8"/>
    <w:lvl w:ilvl="0" w:tplc="B592313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6F14B7A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6E38C4A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2C70086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C212CCCC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2C80803A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BEC28CF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0B622A0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14127B54">
      <w:numFmt w:val="decimal"/>
      <w:lvlText w:val=""/>
      <w:lvlJc w:val="left"/>
    </w:lvl>
  </w:abstractNum>
  <w:abstractNum w:abstractNumId="35" w15:restartNumberingAfterBreak="0">
    <w:nsid w:val="6E7A0978"/>
    <w:multiLevelType w:val="multilevel"/>
    <w:tmpl w:val="C67AA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EBA2F34"/>
    <w:multiLevelType w:val="multilevel"/>
    <w:tmpl w:val="4D785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F722DA7"/>
    <w:multiLevelType w:val="hybridMultilevel"/>
    <w:tmpl w:val="55921AC0"/>
    <w:lvl w:ilvl="0" w:tplc="A476CD5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C5C8235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3D203D9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67B2871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1BB67D3A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BEE4E59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649E93E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E41A57C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2CCCF72E">
      <w:numFmt w:val="decimal"/>
      <w:lvlText w:val=""/>
      <w:lvlJc w:val="left"/>
    </w:lvl>
  </w:abstractNum>
  <w:abstractNum w:abstractNumId="38" w15:restartNumberingAfterBreak="0">
    <w:nsid w:val="73780B7A"/>
    <w:multiLevelType w:val="multilevel"/>
    <w:tmpl w:val="12D4A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4F8187C"/>
    <w:multiLevelType w:val="multilevel"/>
    <w:tmpl w:val="14543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51D265C"/>
    <w:multiLevelType w:val="multilevel"/>
    <w:tmpl w:val="AE92C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56740B4"/>
    <w:multiLevelType w:val="multilevel"/>
    <w:tmpl w:val="D58AC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FFC4952"/>
    <w:multiLevelType w:val="multilevel"/>
    <w:tmpl w:val="1DB04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4890271">
    <w:abstractNumId w:val="27"/>
  </w:num>
  <w:num w:numId="2" w16cid:durableId="1897548118">
    <w:abstractNumId w:val="6"/>
  </w:num>
  <w:num w:numId="3" w16cid:durableId="1794012893">
    <w:abstractNumId w:val="17"/>
  </w:num>
  <w:num w:numId="4" w16cid:durableId="1424957277">
    <w:abstractNumId w:val="18"/>
  </w:num>
  <w:num w:numId="5" w16cid:durableId="4401119">
    <w:abstractNumId w:val="15"/>
  </w:num>
  <w:num w:numId="6" w16cid:durableId="1236285891">
    <w:abstractNumId w:val="37"/>
  </w:num>
  <w:num w:numId="7" w16cid:durableId="1302077862">
    <w:abstractNumId w:val="34"/>
  </w:num>
  <w:num w:numId="8" w16cid:durableId="236012601">
    <w:abstractNumId w:val="10"/>
  </w:num>
  <w:num w:numId="9" w16cid:durableId="1697732800">
    <w:abstractNumId w:val="1"/>
  </w:num>
  <w:num w:numId="10" w16cid:durableId="1807624287">
    <w:abstractNumId w:val="2"/>
  </w:num>
  <w:num w:numId="11" w16cid:durableId="1726179680">
    <w:abstractNumId w:val="21"/>
  </w:num>
  <w:num w:numId="12" w16cid:durableId="1185822727">
    <w:abstractNumId w:val="11"/>
  </w:num>
  <w:num w:numId="13" w16cid:durableId="217983897">
    <w:abstractNumId w:val="5"/>
  </w:num>
  <w:num w:numId="14" w16cid:durableId="1184199957">
    <w:abstractNumId w:val="13"/>
  </w:num>
  <w:num w:numId="15" w16cid:durableId="1331785620">
    <w:abstractNumId w:val="30"/>
  </w:num>
  <w:num w:numId="16" w16cid:durableId="1494445142">
    <w:abstractNumId w:val="28"/>
  </w:num>
  <w:num w:numId="17" w16cid:durableId="320621608">
    <w:abstractNumId w:val="41"/>
  </w:num>
  <w:num w:numId="18" w16cid:durableId="653098602">
    <w:abstractNumId w:val="32"/>
  </w:num>
  <w:num w:numId="19" w16cid:durableId="975716707">
    <w:abstractNumId w:val="42"/>
  </w:num>
  <w:num w:numId="20" w16cid:durableId="1713849167">
    <w:abstractNumId w:val="9"/>
  </w:num>
  <w:num w:numId="21" w16cid:durableId="1509447212">
    <w:abstractNumId w:val="0"/>
  </w:num>
  <w:num w:numId="22" w16cid:durableId="86121448">
    <w:abstractNumId w:val="3"/>
  </w:num>
  <w:num w:numId="23" w16cid:durableId="175198652">
    <w:abstractNumId w:val="14"/>
  </w:num>
  <w:num w:numId="24" w16cid:durableId="959805493">
    <w:abstractNumId w:val="22"/>
  </w:num>
  <w:num w:numId="25" w16cid:durableId="167444845">
    <w:abstractNumId w:val="24"/>
  </w:num>
  <w:num w:numId="26" w16cid:durableId="1432164300">
    <w:abstractNumId w:val="36"/>
  </w:num>
  <w:num w:numId="27" w16cid:durableId="775565202">
    <w:abstractNumId w:val="25"/>
  </w:num>
  <w:num w:numId="28" w16cid:durableId="1157265691">
    <w:abstractNumId w:val="12"/>
  </w:num>
  <w:num w:numId="29" w16cid:durableId="571891677">
    <w:abstractNumId w:val="23"/>
  </w:num>
  <w:num w:numId="30" w16cid:durableId="608971523">
    <w:abstractNumId w:val="35"/>
  </w:num>
  <w:num w:numId="31" w16cid:durableId="747962900">
    <w:abstractNumId w:val="16"/>
  </w:num>
  <w:num w:numId="32" w16cid:durableId="23142487">
    <w:abstractNumId w:val="39"/>
  </w:num>
  <w:num w:numId="33" w16cid:durableId="1374504284">
    <w:abstractNumId w:val="38"/>
  </w:num>
  <w:num w:numId="34" w16cid:durableId="2096396114">
    <w:abstractNumId w:val="8"/>
  </w:num>
  <w:num w:numId="35" w16cid:durableId="1244069913">
    <w:abstractNumId w:val="20"/>
  </w:num>
  <w:num w:numId="36" w16cid:durableId="1599212586">
    <w:abstractNumId w:val="33"/>
  </w:num>
  <w:num w:numId="37" w16cid:durableId="1486580348">
    <w:abstractNumId w:val="31"/>
  </w:num>
  <w:num w:numId="38" w16cid:durableId="1596940763">
    <w:abstractNumId w:val="29"/>
  </w:num>
  <w:num w:numId="39" w16cid:durableId="1593510965">
    <w:abstractNumId w:val="19"/>
  </w:num>
  <w:num w:numId="40" w16cid:durableId="1509784504">
    <w:abstractNumId w:val="40"/>
  </w:num>
  <w:num w:numId="41" w16cid:durableId="474370846">
    <w:abstractNumId w:val="7"/>
  </w:num>
  <w:num w:numId="42" w16cid:durableId="1407802227">
    <w:abstractNumId w:val="26"/>
  </w:num>
  <w:num w:numId="43" w16cid:durableId="4772750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C3E"/>
    <w:rsid w:val="0015553C"/>
    <w:rsid w:val="001654FE"/>
    <w:rsid w:val="00272261"/>
    <w:rsid w:val="005B20CF"/>
    <w:rsid w:val="00713FB1"/>
    <w:rsid w:val="007C3C3E"/>
    <w:rsid w:val="00A021B3"/>
    <w:rsid w:val="00D55514"/>
    <w:rsid w:val="00E2664C"/>
    <w:rsid w:val="00F44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31037E"/>
  <w15:docId w15:val="{8CF65445-057E-46A8-BD31-831AE1872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773</Words>
  <Characters>4409</Characters>
  <Application>Microsoft Office Word</Application>
  <DocSecurity>0</DocSecurity>
  <Lines>36</Lines>
  <Paragraphs>10</Paragraphs>
  <ScaleCrop>false</ScaleCrop>
  <Company/>
  <LinksUpToDate>false</LinksUpToDate>
  <CharactersWithSpaces>5172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natasha dhall</cp:lastModifiedBy>
  <cp:revision>4</cp:revision>
  <cp:lastPrinted>2025-12-16T15:28:00Z</cp:lastPrinted>
  <dcterms:created xsi:type="dcterms:W3CDTF">2025-12-16T15:07:00Z</dcterms:created>
  <dcterms:modified xsi:type="dcterms:W3CDTF">2025-12-16T15:28:00Z</dcterms:modified>
</cp:coreProperties>
</file>